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6031">
        <w:rPr>
          <w:rFonts w:ascii="Times New Roman" w:hAnsi="Times New Roman"/>
          <w:b/>
          <w:sz w:val="24"/>
          <w:szCs w:val="24"/>
        </w:rPr>
        <w:t>Спецификация КИМ</w:t>
      </w:r>
    </w:p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6031">
        <w:rPr>
          <w:rFonts w:ascii="Times New Roman" w:hAnsi="Times New Roman"/>
          <w:b/>
          <w:sz w:val="24"/>
          <w:szCs w:val="24"/>
        </w:rPr>
        <w:t xml:space="preserve">для проведения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5B6031">
        <w:rPr>
          <w:rFonts w:ascii="Times New Roman" w:hAnsi="Times New Roman"/>
          <w:b/>
          <w:sz w:val="24"/>
          <w:szCs w:val="24"/>
        </w:rPr>
        <w:t xml:space="preserve"> по информатике за </w:t>
      </w:r>
      <w:r w:rsidR="00FE6D5B" w:rsidRPr="00FE6D5B">
        <w:rPr>
          <w:rFonts w:ascii="Times New Roman" w:hAnsi="Times New Roman"/>
          <w:b/>
          <w:sz w:val="24"/>
          <w:szCs w:val="24"/>
        </w:rPr>
        <w:t>2</w:t>
      </w:r>
      <w:r w:rsidRPr="005B6031">
        <w:rPr>
          <w:rFonts w:ascii="Times New Roman" w:hAnsi="Times New Roman"/>
          <w:b/>
          <w:sz w:val="24"/>
          <w:szCs w:val="24"/>
        </w:rPr>
        <w:t xml:space="preserve"> полугодие в 10 классе</w:t>
      </w:r>
    </w:p>
    <w:p w:rsidR="008B0D19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B736C">
        <w:rPr>
          <w:rFonts w:ascii="Times New Roman" w:hAnsi="Times New Roman"/>
          <w:b/>
          <w:sz w:val="24"/>
          <w:szCs w:val="24"/>
        </w:rPr>
        <w:t>1. Форма оценочного средства</w:t>
      </w:r>
      <w:r>
        <w:rPr>
          <w:rFonts w:ascii="Times New Roman" w:hAnsi="Times New Roman"/>
          <w:sz w:val="24"/>
          <w:szCs w:val="24"/>
        </w:rPr>
        <w:t xml:space="preserve">  -  контрольная работа</w:t>
      </w:r>
    </w:p>
    <w:p w:rsidR="008B0D19" w:rsidRPr="005B6031" w:rsidRDefault="008B0D19" w:rsidP="008B0D19">
      <w:pPr>
        <w:pStyle w:val="a5"/>
        <w:spacing w:after="120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2</w:t>
      </w:r>
      <w:r w:rsidRPr="005B6031">
        <w:rPr>
          <w:b/>
          <w:bCs/>
          <w:i w:val="0"/>
          <w:sz w:val="24"/>
          <w:szCs w:val="24"/>
        </w:rPr>
        <w:t xml:space="preserve">. Назначение </w:t>
      </w:r>
      <w:r w:rsidRPr="005B6031">
        <w:rPr>
          <w:b/>
          <w:i w:val="0"/>
          <w:sz w:val="24"/>
          <w:szCs w:val="24"/>
        </w:rPr>
        <w:t>мониторинговой</w:t>
      </w:r>
      <w:r w:rsidRPr="005B6031">
        <w:rPr>
          <w:b/>
          <w:bCs/>
          <w:i w:val="0"/>
          <w:sz w:val="24"/>
          <w:szCs w:val="24"/>
        </w:rPr>
        <w:t xml:space="preserve"> работы </w:t>
      </w:r>
    </w:p>
    <w:p w:rsidR="008B0D19" w:rsidRPr="005B6031" w:rsidRDefault="008B0D19" w:rsidP="008B0D1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Мониторинговая работа проводится в конце </w:t>
      </w:r>
      <w:r w:rsidR="00FE6D5B" w:rsidRPr="00FE6D5B">
        <w:rPr>
          <w:rFonts w:ascii="Times New Roman" w:hAnsi="Times New Roman"/>
          <w:sz w:val="24"/>
          <w:szCs w:val="24"/>
        </w:rPr>
        <w:t>2</w:t>
      </w:r>
      <w:r w:rsidRPr="005B6031">
        <w:rPr>
          <w:rFonts w:ascii="Times New Roman" w:hAnsi="Times New Roman"/>
          <w:sz w:val="24"/>
          <w:szCs w:val="24"/>
        </w:rPr>
        <w:t xml:space="preserve"> полугодия с целью определения уровня овладения предметными компетентностями обучающимися 10-х классов в рамках мониторинга достижений планируемых результатов освоения основной образовательной программы </w:t>
      </w:r>
      <w:r w:rsidR="00FE6D5B">
        <w:rPr>
          <w:rFonts w:ascii="Times New Roman" w:hAnsi="Times New Roman"/>
          <w:sz w:val="24"/>
          <w:szCs w:val="24"/>
        </w:rPr>
        <w:t>среднего</w:t>
      </w:r>
      <w:r w:rsidRPr="005B6031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B6031">
        <w:rPr>
          <w:rFonts w:ascii="Times New Roman" w:hAnsi="Times New Roman"/>
          <w:b/>
          <w:sz w:val="24"/>
          <w:szCs w:val="24"/>
        </w:rPr>
        <w:t>. Структура мониторинговой работы</w:t>
      </w:r>
    </w:p>
    <w:p w:rsidR="008B0D19" w:rsidRPr="005B6031" w:rsidRDefault="008B0D19" w:rsidP="008B0D19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Каждый вариант мониторинговой  работы состоит из</w:t>
      </w:r>
      <w:r w:rsidR="00FE6D5B">
        <w:rPr>
          <w:rFonts w:ascii="Times New Roman" w:hAnsi="Times New Roman"/>
          <w:sz w:val="24"/>
          <w:szCs w:val="24"/>
        </w:rPr>
        <w:t xml:space="preserve"> 2 частей. В части 1 два задания </w:t>
      </w:r>
      <w:r w:rsidRPr="005B6031">
        <w:rPr>
          <w:rFonts w:ascii="Times New Roman" w:hAnsi="Times New Roman"/>
          <w:sz w:val="24"/>
          <w:szCs w:val="24"/>
        </w:rPr>
        <w:t xml:space="preserve"> базового уровня, </w:t>
      </w:r>
      <w:r>
        <w:rPr>
          <w:rFonts w:ascii="Times New Roman" w:hAnsi="Times New Roman"/>
          <w:sz w:val="24"/>
          <w:szCs w:val="24"/>
        </w:rPr>
        <w:t xml:space="preserve">2 - </w:t>
      </w:r>
      <w:r w:rsidR="00FE6D5B">
        <w:rPr>
          <w:rFonts w:ascii="Times New Roman" w:hAnsi="Times New Roman"/>
          <w:sz w:val="24"/>
          <w:szCs w:val="24"/>
        </w:rPr>
        <w:t>повышенного уровня, во второй части 1 задание базового уровня, выполняемое в среде программирования.</w:t>
      </w:r>
    </w:p>
    <w:p w:rsidR="008B0D19" w:rsidRPr="005B6031" w:rsidRDefault="008B0D19" w:rsidP="008B0D1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Мониторинговая работа разработана для учащихся, изучающих информатику в 10 классе по УМК «Информатика» И.Г. Семакина</w:t>
      </w:r>
      <w:r w:rsidR="00FE6D5B">
        <w:rPr>
          <w:rFonts w:ascii="Times New Roman" w:hAnsi="Times New Roman"/>
          <w:sz w:val="24"/>
          <w:szCs w:val="24"/>
        </w:rPr>
        <w:t xml:space="preserve"> и в соответствии с рабочей программой.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B6031">
        <w:rPr>
          <w:rFonts w:ascii="Times New Roman" w:hAnsi="Times New Roman"/>
          <w:b/>
          <w:sz w:val="24"/>
          <w:szCs w:val="24"/>
        </w:rPr>
        <w:t>. Время выполнения работы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На выполнение всей мониторинговой работы отводится 40 минут.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B6031">
        <w:rPr>
          <w:rFonts w:ascii="Times New Roman" w:hAnsi="Times New Roman"/>
          <w:b/>
          <w:sz w:val="24"/>
          <w:szCs w:val="24"/>
        </w:rPr>
        <w:t>. Условия проведения мониторинговой работы</w:t>
      </w:r>
    </w:p>
    <w:p w:rsidR="008B0D19" w:rsidRPr="00FE6D5B" w:rsidRDefault="00FE6D5B" w:rsidP="008B0D1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место ученика с установленной средой программирования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>
        <w:rPr>
          <w:rFonts w:ascii="Times New Roman" w:hAnsi="Times New Roman"/>
          <w:sz w:val="24"/>
          <w:szCs w:val="24"/>
        </w:rPr>
        <w:t>.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B6031">
        <w:rPr>
          <w:rFonts w:ascii="Times New Roman" w:hAnsi="Times New Roman"/>
          <w:b/>
          <w:sz w:val="24"/>
          <w:szCs w:val="24"/>
        </w:rPr>
        <w:t>. Система оценивания отдельных заданий и работы в целом</w:t>
      </w:r>
    </w:p>
    <w:p w:rsidR="008B0D19" w:rsidRDefault="008B0D19" w:rsidP="008B0D19">
      <w:pPr>
        <w:spacing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Задания в контрольной работе оцениваются в зависимости от сложности задания разным количеством баллов, указанных в таблице </w:t>
      </w:r>
      <w:r>
        <w:rPr>
          <w:rFonts w:ascii="Times New Roman" w:hAnsi="Times New Roman"/>
          <w:sz w:val="24"/>
          <w:szCs w:val="24"/>
        </w:rPr>
        <w:t>1</w:t>
      </w:r>
      <w:r w:rsidRPr="005B6031">
        <w:rPr>
          <w:rFonts w:ascii="Times New Roman" w:hAnsi="Times New Roman"/>
          <w:sz w:val="24"/>
          <w:szCs w:val="24"/>
        </w:rPr>
        <w:t>.</w:t>
      </w:r>
    </w:p>
    <w:p w:rsidR="008B0D19" w:rsidRPr="005B6031" w:rsidRDefault="008B0D19" w:rsidP="008B0D19">
      <w:pPr>
        <w:spacing w:after="120"/>
        <w:ind w:firstLine="357"/>
        <w:jc w:val="right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727"/>
      </w:tblGrid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86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E7193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верный ответ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 – неверный ответ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E7193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pct"/>
          </w:tcPr>
          <w:p w:rsidR="009E6482" w:rsidRDefault="009E6482" w:rsidP="009E64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</w:t>
            </w:r>
          </w:p>
          <w:p w:rsidR="009E6482" w:rsidRPr="005B6031" w:rsidRDefault="009E6482" w:rsidP="009E6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правильный ответ</w:t>
            </w:r>
          </w:p>
          <w:p w:rsidR="009E6482" w:rsidRDefault="009E6482" w:rsidP="009E64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 решения верен, но допущена вычислительная ошибка </w:t>
            </w:r>
          </w:p>
          <w:p w:rsidR="008B0D19" w:rsidRPr="005B6031" w:rsidRDefault="009E6482" w:rsidP="009E64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в остальных случаях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E7193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pct"/>
          </w:tcPr>
          <w:p w:rsidR="009E6482" w:rsidRDefault="009E6482" w:rsidP="009E64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9E6482" w:rsidRDefault="009E6482" w:rsidP="009E6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верный ответ</w:t>
            </w:r>
          </w:p>
          <w:p w:rsidR="008B0D19" w:rsidRPr="005B6031" w:rsidRDefault="009E6482" w:rsidP="009E64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 – неверный ответ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pct"/>
          </w:tcPr>
          <w:p w:rsidR="00FE6D5B" w:rsidRDefault="00FE6D5B" w:rsidP="00FE6D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FE6D5B" w:rsidRDefault="00FE6D5B" w:rsidP="00FE6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верный ответ</w:t>
            </w:r>
          </w:p>
          <w:p w:rsidR="008B0D19" w:rsidRPr="005B6031" w:rsidRDefault="00FE6D5B" w:rsidP="00FE6D5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 – неверный ответ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- 2 </w:t>
            </w:r>
          </w:p>
          <w:p w:rsidR="0083046D" w:rsidRPr="00EE4885" w:rsidRDefault="0083046D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D19" w:rsidRPr="00EE4885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балла – правильный ответ</w:t>
            </w:r>
          </w:p>
          <w:p w:rsidR="008B0D19" w:rsidRPr="00EE4885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балл – </w:t>
            </w:r>
            <w:r w:rsidR="00FE6D5B" w:rsidRPr="00EE4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составлена верно</w:t>
            </w:r>
            <w:r w:rsidR="00EE4885" w:rsidRPr="00EE4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ее работа не отлажена (не исправлены ошибки, программа не выдает ответ)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баллов – в остальных случаях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правильности выполнения задания</w:t>
            </w:r>
          </w:p>
        </w:tc>
        <w:tc>
          <w:tcPr>
            <w:tcW w:w="386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задание оценивается, но в баллы и отметку не переводится.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65" w:type="pct"/>
          </w:tcPr>
          <w:p w:rsidR="008B0D19" w:rsidRPr="005B6031" w:rsidRDefault="007100F3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8B0D19"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B0D19" w:rsidRPr="005B6031" w:rsidRDefault="008B0D19" w:rsidP="008B0D19">
      <w:pPr>
        <w:spacing w:after="120"/>
        <w:ind w:firstLine="708"/>
        <w:jc w:val="center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Максимальный первичный балл</w:t>
      </w:r>
      <w:r>
        <w:rPr>
          <w:rFonts w:ascii="Times New Roman" w:hAnsi="Times New Roman"/>
          <w:sz w:val="24"/>
          <w:szCs w:val="24"/>
        </w:rPr>
        <w:t xml:space="preserve"> за выполнение всей работы – </w:t>
      </w:r>
      <w:r w:rsidR="007100F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031">
        <w:rPr>
          <w:rFonts w:ascii="Times New Roman" w:hAnsi="Times New Roman"/>
          <w:sz w:val="24"/>
          <w:szCs w:val="24"/>
        </w:rPr>
        <w:t>баллов.</w:t>
      </w:r>
    </w:p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B6031">
        <w:rPr>
          <w:rFonts w:ascii="Times New Roman" w:hAnsi="Times New Roman"/>
          <w:b/>
          <w:bCs/>
          <w:i/>
          <w:sz w:val="24"/>
          <w:szCs w:val="24"/>
        </w:rPr>
        <w:t>Рекомендуемая шкала перевода первичных баллов в школьные отметки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8B0D19" w:rsidRPr="005B6031" w:rsidTr="008748EC">
        <w:tc>
          <w:tcPr>
            <w:tcW w:w="2988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31">
              <w:rPr>
                <w:rFonts w:ascii="Times New Roman" w:hAnsi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</w:tcPr>
          <w:p w:rsidR="008B0D19" w:rsidRPr="00E17FA6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F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8B0D19" w:rsidRPr="00E17FA6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F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8B0D19" w:rsidRPr="00E17FA6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F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B0D19" w:rsidRPr="00E17FA6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F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B0D19" w:rsidRPr="005B6031" w:rsidTr="008748EC">
        <w:tc>
          <w:tcPr>
            <w:tcW w:w="2988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31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575" w:type="dxa"/>
          </w:tcPr>
          <w:p w:rsidR="008B0D19" w:rsidRPr="00E17FA6" w:rsidRDefault="007100F3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A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575" w:type="dxa"/>
          </w:tcPr>
          <w:p w:rsidR="008B0D19" w:rsidRPr="00E17FA6" w:rsidRDefault="007100F3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A6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75" w:type="dxa"/>
          </w:tcPr>
          <w:p w:rsidR="008B0D19" w:rsidRPr="00E17FA6" w:rsidRDefault="007100F3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B0D19" w:rsidRPr="00E17FA6" w:rsidRDefault="007100F3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A6">
              <w:rPr>
                <w:rFonts w:ascii="Times New Roman" w:hAnsi="Times New Roman"/>
                <w:sz w:val="24"/>
                <w:szCs w:val="24"/>
              </w:rPr>
              <w:t>Менее 3</w:t>
            </w:r>
          </w:p>
        </w:tc>
      </w:tr>
    </w:tbl>
    <w:p w:rsidR="008B0D19" w:rsidRPr="005B6031" w:rsidRDefault="008B0D19" w:rsidP="008B0D1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B6031">
        <w:rPr>
          <w:rFonts w:ascii="Times New Roman" w:hAnsi="Times New Roman"/>
          <w:b/>
          <w:sz w:val="24"/>
          <w:szCs w:val="24"/>
        </w:rPr>
        <w:t>. Распределение заданий мониторинговой работы по содержанию и проверяемым умениям</w:t>
      </w:r>
      <w:r>
        <w:rPr>
          <w:rFonts w:ascii="Times New Roman" w:hAnsi="Times New Roman"/>
          <w:b/>
          <w:sz w:val="24"/>
          <w:szCs w:val="24"/>
        </w:rPr>
        <w:t>, типам заданий и времени выполнения</w:t>
      </w:r>
    </w:p>
    <w:p w:rsidR="008B0D19" w:rsidRPr="007100F3" w:rsidRDefault="008B0D19" w:rsidP="008B0D19">
      <w:pPr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E73682">
        <w:rPr>
          <w:rFonts w:ascii="Times New Roman" w:hAnsi="Times New Roman"/>
          <w:sz w:val="24"/>
          <w:szCs w:val="24"/>
        </w:rPr>
        <w:t>Содержание контрольных измерительных заданий</w:t>
      </w:r>
      <w:r w:rsidRPr="005B6031">
        <w:rPr>
          <w:rFonts w:ascii="Times New Roman" w:hAnsi="Times New Roman"/>
          <w:sz w:val="24"/>
          <w:szCs w:val="24"/>
        </w:rPr>
        <w:t xml:space="preserve"> определяется содержанием рабочей программы по тем</w:t>
      </w:r>
      <w:r w:rsidR="00CD2488">
        <w:rPr>
          <w:rFonts w:ascii="Times New Roman" w:hAnsi="Times New Roman"/>
          <w:sz w:val="24"/>
          <w:szCs w:val="24"/>
        </w:rPr>
        <w:t>е</w:t>
      </w:r>
      <w:r w:rsidRPr="005B6031">
        <w:rPr>
          <w:rFonts w:ascii="Times New Roman" w:hAnsi="Times New Roman"/>
          <w:sz w:val="24"/>
          <w:szCs w:val="24"/>
        </w:rPr>
        <w:t xml:space="preserve"> </w:t>
      </w:r>
      <w:r w:rsidRPr="00CD2488">
        <w:rPr>
          <w:rFonts w:ascii="Times New Roman" w:hAnsi="Times New Roman"/>
          <w:sz w:val="24"/>
          <w:szCs w:val="24"/>
        </w:rPr>
        <w:t>«</w:t>
      </w:r>
      <w:r w:rsidR="00CD2488" w:rsidRPr="00CD2488">
        <w:rPr>
          <w:rFonts w:ascii="Times New Roman" w:hAnsi="Times New Roman"/>
          <w:sz w:val="24"/>
          <w:szCs w:val="24"/>
        </w:rPr>
        <w:t>Алгоритмы и элементы программирования».</w:t>
      </w:r>
      <w:r w:rsidR="00CD248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B0D19" w:rsidRDefault="008B0D19" w:rsidP="008B0D19">
      <w:pPr>
        <w:ind w:right="-113" w:firstLine="426"/>
        <w:rPr>
          <w:b/>
          <w:i/>
          <w:sz w:val="26"/>
          <w:szCs w:val="26"/>
        </w:rPr>
      </w:pPr>
      <w:r w:rsidRPr="00F354D2">
        <w:rPr>
          <w:rFonts w:ascii="Times New Roman" w:hAnsi="Times New Roman"/>
          <w:sz w:val="24"/>
          <w:szCs w:val="24"/>
        </w:rPr>
        <w:t>Расшифровка кодов 3-го и 4-го столбцов представлена в Кодификаторах планируемых результатов обучения (ПРО) и Кодификаторе элементов содержания (КЭС).</w:t>
      </w:r>
      <w:r w:rsidRPr="00877542">
        <w:rPr>
          <w:b/>
          <w:i/>
          <w:sz w:val="26"/>
          <w:szCs w:val="26"/>
        </w:rPr>
        <w:t xml:space="preserve"> </w:t>
      </w:r>
    </w:p>
    <w:p w:rsidR="008B0D19" w:rsidRPr="00877542" w:rsidRDefault="008B0D19" w:rsidP="008B0D19">
      <w:pPr>
        <w:ind w:right="-113" w:firstLine="426"/>
        <w:rPr>
          <w:rFonts w:ascii="Times New Roman" w:hAnsi="Times New Roman"/>
          <w:sz w:val="24"/>
          <w:szCs w:val="24"/>
        </w:rPr>
      </w:pPr>
      <w:r w:rsidRPr="00877542">
        <w:rPr>
          <w:rFonts w:ascii="Times New Roman" w:hAnsi="Times New Roman"/>
          <w:sz w:val="24"/>
          <w:szCs w:val="24"/>
        </w:rPr>
        <w:t>Используемые обозначения: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542">
        <w:rPr>
          <w:rFonts w:ascii="Times New Roman" w:hAnsi="Times New Roman"/>
          <w:sz w:val="24"/>
          <w:szCs w:val="24"/>
        </w:rPr>
        <w:t>РО – задание с развернутым ответом,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542">
        <w:rPr>
          <w:rFonts w:ascii="Times New Roman" w:hAnsi="Times New Roman"/>
          <w:sz w:val="24"/>
          <w:szCs w:val="24"/>
        </w:rPr>
        <w:t>КО – задания с кратким ответом</w:t>
      </w:r>
      <w:r>
        <w:rPr>
          <w:rFonts w:ascii="Times New Roman" w:hAnsi="Times New Roman"/>
          <w:sz w:val="24"/>
          <w:szCs w:val="24"/>
        </w:rPr>
        <w:t>, ВО- задание с выбором ответа</w:t>
      </w:r>
    </w:p>
    <w:p w:rsidR="008B0D19" w:rsidRDefault="008B0D19" w:rsidP="008B0D19">
      <w:pPr>
        <w:pStyle w:val="a3"/>
        <w:spacing w:after="120"/>
        <w:jc w:val="right"/>
        <w:rPr>
          <w:sz w:val="24"/>
          <w:szCs w:val="24"/>
        </w:rPr>
      </w:pPr>
    </w:p>
    <w:p w:rsidR="008B0D19" w:rsidRPr="005B6031" w:rsidRDefault="008B0D19" w:rsidP="008B0D19">
      <w:pPr>
        <w:pStyle w:val="a3"/>
        <w:spacing w:after="120"/>
        <w:jc w:val="right"/>
        <w:rPr>
          <w:sz w:val="24"/>
          <w:szCs w:val="24"/>
        </w:rPr>
      </w:pPr>
      <w:r w:rsidRPr="005B6031">
        <w:rPr>
          <w:sz w:val="24"/>
          <w:szCs w:val="24"/>
        </w:rPr>
        <w:t xml:space="preserve"> Таблица </w:t>
      </w:r>
      <w:r>
        <w:rPr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622"/>
        <w:gridCol w:w="1607"/>
        <w:gridCol w:w="1522"/>
        <w:gridCol w:w="1968"/>
        <w:gridCol w:w="1578"/>
      </w:tblGrid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КЭС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7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Примерное время выполнения задания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0D68A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2" w:type="dxa"/>
          </w:tcPr>
          <w:p w:rsidR="008B0D19" w:rsidRPr="000D68A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1.3, 4.4</w:t>
            </w:r>
          </w:p>
        </w:tc>
        <w:tc>
          <w:tcPr>
            <w:tcW w:w="196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78" w:type="dxa"/>
          </w:tcPr>
          <w:p w:rsidR="008B0D19" w:rsidRPr="000D68A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B0D19"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</w:tcPr>
          <w:p w:rsidR="008B0D19" w:rsidRPr="005B6031" w:rsidRDefault="009E6482" w:rsidP="009E64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607" w:type="dxa"/>
          </w:tcPr>
          <w:p w:rsidR="008B0D19" w:rsidRPr="000D68A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22" w:type="dxa"/>
          </w:tcPr>
          <w:p w:rsidR="008B0D19" w:rsidRPr="000D68A1" w:rsidRDefault="007E301C" w:rsidP="009E64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1.5, 4.4</w:t>
            </w:r>
          </w:p>
        </w:tc>
        <w:tc>
          <w:tcPr>
            <w:tcW w:w="196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78" w:type="dxa"/>
          </w:tcPr>
          <w:p w:rsidR="008B0D19" w:rsidRPr="000D68A1" w:rsidRDefault="009E6482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B0D19"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</w:tcPr>
          <w:p w:rsidR="008B0D19" w:rsidRPr="005B6031" w:rsidRDefault="009E6482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0D68A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522" w:type="dxa"/>
          </w:tcPr>
          <w:p w:rsidR="008B0D19" w:rsidRPr="000D68A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1.5, 4.4</w:t>
            </w:r>
            <w:r w:rsidR="009E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3.2,</w:t>
            </w:r>
          </w:p>
        </w:tc>
        <w:tc>
          <w:tcPr>
            <w:tcW w:w="196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78" w:type="dxa"/>
          </w:tcPr>
          <w:p w:rsidR="008B0D19" w:rsidRPr="000D68A1" w:rsidRDefault="009E6482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B0D19"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</w:tcPr>
          <w:p w:rsidR="008B0D19" w:rsidRPr="005B6031" w:rsidRDefault="007100F3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607" w:type="dxa"/>
          </w:tcPr>
          <w:p w:rsidR="008B0D19" w:rsidRPr="005B603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2" w:type="dxa"/>
          </w:tcPr>
          <w:p w:rsidR="008B0D19" w:rsidRPr="005B603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2.1, 4.4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5B603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8B0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5B603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1522" w:type="dxa"/>
          </w:tcPr>
          <w:p w:rsidR="008B0D19" w:rsidRPr="005B603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1.7, 1.8, 2.6, 3.2, 4.4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5B6031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B0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B0D19"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2834C2" w:rsidTr="008748EC">
        <w:trPr>
          <w:trHeight w:val="2052"/>
        </w:trPr>
        <w:tc>
          <w:tcPr>
            <w:tcW w:w="1699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правильности выполнения задания</w:t>
            </w:r>
          </w:p>
        </w:tc>
        <w:tc>
          <w:tcPr>
            <w:tcW w:w="1622" w:type="dxa"/>
          </w:tcPr>
          <w:p w:rsidR="008B0D19" w:rsidRPr="00FF11FA" w:rsidRDefault="00FF11FA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с выполненной учебной задачей по критериям</w:t>
            </w:r>
          </w:p>
        </w:tc>
        <w:tc>
          <w:tcPr>
            <w:tcW w:w="1578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 на следующем уроке, после проверки работы учителем</w:t>
            </w:r>
          </w:p>
        </w:tc>
      </w:tr>
    </w:tbl>
    <w:p w:rsidR="008B0D19" w:rsidRPr="002834C2" w:rsidRDefault="008B0D19" w:rsidP="008B0D19">
      <w:pPr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0D19" w:rsidRPr="002834C2" w:rsidRDefault="008B0D19" w:rsidP="008B0D19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0D19" w:rsidRPr="008116A4" w:rsidRDefault="008B0D19" w:rsidP="008B0D19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6A4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уровня освоения каждым обучающимся 10 класса содержания </w:t>
      </w:r>
      <w:r w:rsidRPr="00CD2488">
        <w:rPr>
          <w:rFonts w:ascii="Times New Roman" w:eastAsia="Times New Roman" w:hAnsi="Times New Roman"/>
          <w:sz w:val="24"/>
          <w:szCs w:val="24"/>
          <w:lang w:eastAsia="ru-RU"/>
        </w:rPr>
        <w:t>тем</w:t>
      </w:r>
      <w:r w:rsidRPr="007E30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D2488" w:rsidRPr="00CD2488">
        <w:rPr>
          <w:rFonts w:ascii="Times New Roman" w:hAnsi="Times New Roman"/>
          <w:sz w:val="24"/>
          <w:szCs w:val="24"/>
        </w:rPr>
        <w:t>«Алгоритмы и элементы программирования»</w:t>
      </w:r>
      <w:r w:rsidR="00FF11FA">
        <w:rPr>
          <w:rFonts w:ascii="Times New Roman" w:hAnsi="Times New Roman"/>
          <w:sz w:val="24"/>
          <w:szCs w:val="24"/>
        </w:rPr>
        <w:t xml:space="preserve"> </w:t>
      </w:r>
      <w:r w:rsidRPr="008116A4">
        <w:rPr>
          <w:rFonts w:ascii="Times New Roman" w:eastAsia="Times New Roman" w:hAnsi="Times New Roman"/>
          <w:sz w:val="24"/>
          <w:szCs w:val="24"/>
          <w:lang w:eastAsia="ru-RU"/>
        </w:rPr>
        <w:t>определены в таблице 3.</w:t>
      </w:r>
    </w:p>
    <w:p w:rsidR="008B0D19" w:rsidRPr="009F1BBA" w:rsidRDefault="008B0D19" w:rsidP="008B0D19">
      <w:pPr>
        <w:spacing w:after="1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BA">
        <w:rPr>
          <w:rFonts w:ascii="Times New Roman" w:eastAsia="Times New Roman" w:hAnsi="Times New Roman"/>
          <w:sz w:val="24"/>
          <w:szCs w:val="24"/>
          <w:lang w:eastAsia="ru-RU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126"/>
        <w:gridCol w:w="1985"/>
        <w:gridCol w:w="2515"/>
      </w:tblGrid>
      <w:tr w:rsidR="008B0D19" w:rsidRPr="009F1BBA" w:rsidTr="008748EC">
        <w:tc>
          <w:tcPr>
            <w:tcW w:w="15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требования к уровню подготовки</w:t>
            </w:r>
          </w:p>
        </w:tc>
        <w:tc>
          <w:tcPr>
            <w:tcW w:w="1701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 контрольной работы</w:t>
            </w:r>
          </w:p>
        </w:tc>
        <w:tc>
          <w:tcPr>
            <w:tcW w:w="21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результат не сформирован</w:t>
            </w:r>
          </w:p>
        </w:tc>
        <w:tc>
          <w:tcPr>
            <w:tcW w:w="198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результат сформирован на базовом уровне</w:t>
            </w:r>
          </w:p>
        </w:tc>
        <w:tc>
          <w:tcPr>
            <w:tcW w:w="251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результат сформирован на повышенном уровне</w:t>
            </w:r>
          </w:p>
        </w:tc>
      </w:tr>
      <w:tr w:rsidR="008B0D19" w:rsidRPr="009F1BBA" w:rsidTr="008748EC">
        <w:tc>
          <w:tcPr>
            <w:tcW w:w="1526" w:type="dxa"/>
          </w:tcPr>
          <w:p w:rsidR="008B0D19" w:rsidRPr="009F1BBA" w:rsidRDefault="008B0D19" w:rsidP="007E301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E3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B0D19" w:rsidRPr="00FF11FA" w:rsidRDefault="00FF11FA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B0D19" w:rsidRPr="00E17FA6" w:rsidRDefault="008B0D19" w:rsidP="00E17F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не выполнено </w:t>
            </w:r>
          </w:p>
        </w:tc>
        <w:tc>
          <w:tcPr>
            <w:tcW w:w="1985" w:type="dxa"/>
          </w:tcPr>
          <w:p w:rsidR="008B0D19" w:rsidRPr="00E17FA6" w:rsidRDefault="00E17FA6" w:rsidP="00E17F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</w:t>
            </w:r>
            <w:r w:rsidR="008B0D19"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</w:t>
            </w: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B0D19"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5" w:type="dxa"/>
          </w:tcPr>
          <w:p w:rsidR="008B0D19" w:rsidRPr="00E17FA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D19" w:rsidRPr="009F1BBA" w:rsidTr="008748EC">
        <w:tc>
          <w:tcPr>
            <w:tcW w:w="1526" w:type="dxa"/>
          </w:tcPr>
          <w:p w:rsidR="008B0D19" w:rsidRPr="009F1BBA" w:rsidRDefault="008B0D19" w:rsidP="007E301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3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01" w:type="dxa"/>
          </w:tcPr>
          <w:p w:rsidR="008B0D19" w:rsidRPr="00FF11FA" w:rsidRDefault="00FF11FA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26" w:type="dxa"/>
          </w:tcPr>
          <w:p w:rsidR="008B0D19" w:rsidRPr="00E17FA6" w:rsidRDefault="008B0D19" w:rsidP="00E17F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</w:t>
            </w:r>
            <w:r w:rsidR="00E17FA6"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выполнено </w:t>
            </w:r>
          </w:p>
        </w:tc>
        <w:tc>
          <w:tcPr>
            <w:tcW w:w="1985" w:type="dxa"/>
          </w:tcPr>
          <w:p w:rsidR="008B0D19" w:rsidRPr="00E17FA6" w:rsidRDefault="00E17FA6" w:rsidP="00E17F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2 задание</w:t>
            </w:r>
          </w:p>
        </w:tc>
        <w:tc>
          <w:tcPr>
            <w:tcW w:w="2515" w:type="dxa"/>
          </w:tcPr>
          <w:p w:rsidR="008B0D19" w:rsidRPr="00E17FA6" w:rsidRDefault="00E17FA6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оба задания</w:t>
            </w:r>
          </w:p>
        </w:tc>
      </w:tr>
      <w:tr w:rsidR="007E301C" w:rsidRPr="009F1BBA" w:rsidTr="008748EC">
        <w:tc>
          <w:tcPr>
            <w:tcW w:w="1526" w:type="dxa"/>
          </w:tcPr>
          <w:p w:rsidR="007E301C" w:rsidRPr="009F1BBA" w:rsidRDefault="007E301C" w:rsidP="007E301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1" w:type="dxa"/>
          </w:tcPr>
          <w:p w:rsidR="007E301C" w:rsidRPr="00FF11FA" w:rsidRDefault="00FF11FA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7E301C" w:rsidRPr="007E301C" w:rsidRDefault="00E17FA6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не выполнено</w:t>
            </w:r>
          </w:p>
        </w:tc>
        <w:tc>
          <w:tcPr>
            <w:tcW w:w="1985" w:type="dxa"/>
          </w:tcPr>
          <w:p w:rsidR="007E301C" w:rsidRPr="007E301C" w:rsidRDefault="00E17FA6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2б</w:t>
            </w:r>
          </w:p>
        </w:tc>
        <w:tc>
          <w:tcPr>
            <w:tcW w:w="2515" w:type="dxa"/>
          </w:tcPr>
          <w:p w:rsidR="007E301C" w:rsidRPr="007E301C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E301C" w:rsidRPr="009F1BBA" w:rsidTr="008748EC">
        <w:tc>
          <w:tcPr>
            <w:tcW w:w="1526" w:type="dxa"/>
          </w:tcPr>
          <w:p w:rsidR="007E301C" w:rsidRPr="009F1BBA" w:rsidRDefault="007E301C" w:rsidP="007E301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</w:tcPr>
          <w:p w:rsidR="007E301C" w:rsidRPr="00FF11FA" w:rsidRDefault="00FF11FA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7E301C" w:rsidRPr="007E301C" w:rsidRDefault="00E17FA6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не выполнено</w:t>
            </w:r>
          </w:p>
        </w:tc>
        <w:tc>
          <w:tcPr>
            <w:tcW w:w="1985" w:type="dxa"/>
          </w:tcPr>
          <w:p w:rsidR="007E301C" w:rsidRPr="007E301C" w:rsidRDefault="00E17FA6" w:rsidP="00E17F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7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2б</w:t>
            </w:r>
          </w:p>
        </w:tc>
        <w:tc>
          <w:tcPr>
            <w:tcW w:w="2515" w:type="dxa"/>
          </w:tcPr>
          <w:p w:rsidR="007E301C" w:rsidRPr="007E301C" w:rsidRDefault="007E301C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0D19" w:rsidRPr="009F1BBA" w:rsidTr="008748EC">
        <w:tc>
          <w:tcPr>
            <w:tcW w:w="1526" w:type="dxa"/>
          </w:tcPr>
          <w:p w:rsidR="008B0D19" w:rsidRPr="009F1BBA" w:rsidRDefault="008B0D19" w:rsidP="007E301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7E3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B0D19" w:rsidRPr="00FF11FA" w:rsidRDefault="00FF11FA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B0D19" w:rsidRPr="0083046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не выполнено </w:t>
            </w:r>
          </w:p>
        </w:tc>
        <w:tc>
          <w:tcPr>
            <w:tcW w:w="1985" w:type="dxa"/>
          </w:tcPr>
          <w:p w:rsidR="008B0D19" w:rsidRPr="0083046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:rsidR="008B0D19" w:rsidRPr="0083046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 полностью</w:t>
            </w:r>
          </w:p>
        </w:tc>
      </w:tr>
      <w:tr w:rsidR="0083046D" w:rsidRPr="009F1BBA" w:rsidTr="008748EC">
        <w:tc>
          <w:tcPr>
            <w:tcW w:w="1526" w:type="dxa"/>
          </w:tcPr>
          <w:p w:rsidR="0083046D" w:rsidRPr="009F1BBA" w:rsidRDefault="0083046D" w:rsidP="007E301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1" w:type="dxa"/>
          </w:tcPr>
          <w:p w:rsidR="0083046D" w:rsidRPr="009F1BBA" w:rsidRDefault="0083046D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3046D" w:rsidRPr="0083046D" w:rsidRDefault="0083046D" w:rsidP="00B07D6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не выполнено </w:t>
            </w:r>
          </w:p>
        </w:tc>
        <w:tc>
          <w:tcPr>
            <w:tcW w:w="1985" w:type="dxa"/>
          </w:tcPr>
          <w:p w:rsidR="0083046D" w:rsidRPr="0083046D" w:rsidRDefault="0083046D" w:rsidP="00B07D6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 на 1б</w:t>
            </w:r>
          </w:p>
        </w:tc>
        <w:tc>
          <w:tcPr>
            <w:tcW w:w="2515" w:type="dxa"/>
          </w:tcPr>
          <w:p w:rsidR="0083046D" w:rsidRPr="0083046D" w:rsidRDefault="0083046D" w:rsidP="00B07D6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 полностью</w:t>
            </w:r>
          </w:p>
        </w:tc>
      </w:tr>
    </w:tbl>
    <w:p w:rsidR="008B0D19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91FE1" w:rsidRDefault="00291FE1"/>
    <w:sectPr w:rsidR="00291FE1" w:rsidSect="0083046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6D"/>
    <w:multiLevelType w:val="hybridMultilevel"/>
    <w:tmpl w:val="40DE01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198C"/>
    <w:multiLevelType w:val="hybridMultilevel"/>
    <w:tmpl w:val="8A3A61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8E6"/>
    <w:multiLevelType w:val="hybridMultilevel"/>
    <w:tmpl w:val="11E6E4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D19"/>
    <w:rsid w:val="001031D1"/>
    <w:rsid w:val="00291FE1"/>
    <w:rsid w:val="002D07CE"/>
    <w:rsid w:val="0034715F"/>
    <w:rsid w:val="003F3EDA"/>
    <w:rsid w:val="00567EAD"/>
    <w:rsid w:val="007100F3"/>
    <w:rsid w:val="007E301C"/>
    <w:rsid w:val="0083046D"/>
    <w:rsid w:val="008B0D19"/>
    <w:rsid w:val="009E6482"/>
    <w:rsid w:val="00AD3D43"/>
    <w:rsid w:val="00CD2488"/>
    <w:rsid w:val="00E17FA6"/>
    <w:rsid w:val="00EE4885"/>
    <w:rsid w:val="00FE6D5B"/>
    <w:rsid w:val="00F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9"/>
    <w:pPr>
      <w:spacing w:after="160" w:line="259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8B0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0D19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8B0D19"/>
    <w:rPr>
      <w:rFonts w:ascii="Times New Roman" w:eastAsia="Times New Roman" w:hAnsi="Times New Roman" w:cs="Times New Roman"/>
      <w:i/>
      <w:kern w:val="0"/>
      <w:sz w:val="28"/>
      <w:szCs w:val="20"/>
    </w:rPr>
  </w:style>
  <w:style w:type="character" w:styleId="a7">
    <w:name w:val="Strong"/>
    <w:basedOn w:val="a0"/>
    <w:uiPriority w:val="22"/>
    <w:qFormat/>
    <w:rsid w:val="008B0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2018-03-28T11:07:00Z</dcterms:created>
  <dcterms:modified xsi:type="dcterms:W3CDTF">2018-04-28T05:14:00Z</dcterms:modified>
</cp:coreProperties>
</file>